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96" w:rsidRDefault="0069228A" w:rsidP="00F85497">
      <w:pPr>
        <w:pStyle w:val="Ingetavstnd"/>
        <w:rPr>
          <w:rFonts w:ascii="Book Antiqua" w:hAnsi="Book Antiqua"/>
          <w:i/>
          <w:szCs w:val="24"/>
          <w:lang w:val="sv-SE"/>
        </w:rPr>
      </w:pPr>
      <w:r>
        <w:rPr>
          <w:rFonts w:ascii="Book Antiqua" w:hAnsi="Book Antiqua"/>
          <w:sz w:val="28"/>
          <w:szCs w:val="28"/>
          <w:lang w:val="sv-SE"/>
        </w:rPr>
        <w:t xml:space="preserve"> </w:t>
      </w:r>
      <w:r>
        <w:rPr>
          <w:rFonts w:ascii="Book Antiqua" w:hAnsi="Book Antiqua"/>
          <w:sz w:val="28"/>
          <w:szCs w:val="28"/>
          <w:lang w:val="sv-SE"/>
        </w:rPr>
        <w:tab/>
      </w:r>
      <w:r>
        <w:rPr>
          <w:rFonts w:ascii="Book Antiqua" w:hAnsi="Book Antiqua"/>
          <w:sz w:val="28"/>
          <w:szCs w:val="28"/>
          <w:lang w:val="sv-SE"/>
        </w:rPr>
        <w:tab/>
      </w:r>
      <w:r>
        <w:rPr>
          <w:rFonts w:ascii="Book Antiqua" w:hAnsi="Book Antiqua"/>
          <w:sz w:val="28"/>
          <w:szCs w:val="28"/>
          <w:lang w:val="sv-SE"/>
        </w:rPr>
        <w:tab/>
      </w:r>
      <w:r>
        <w:rPr>
          <w:rFonts w:ascii="Book Antiqua" w:hAnsi="Book Antiqua"/>
          <w:sz w:val="28"/>
          <w:szCs w:val="28"/>
          <w:lang w:val="sv-SE"/>
        </w:rPr>
        <w:tab/>
      </w:r>
      <w:r>
        <w:rPr>
          <w:rFonts w:ascii="Book Antiqua" w:hAnsi="Book Antiqua"/>
          <w:sz w:val="28"/>
          <w:szCs w:val="28"/>
          <w:lang w:val="sv-SE"/>
        </w:rPr>
        <w:tab/>
      </w:r>
      <w:r>
        <w:rPr>
          <w:rFonts w:ascii="Book Antiqua" w:hAnsi="Book Antiqua"/>
          <w:sz w:val="28"/>
          <w:szCs w:val="28"/>
          <w:lang w:val="sv-SE"/>
        </w:rPr>
        <w:tab/>
        <w:t xml:space="preserve">      </w:t>
      </w:r>
      <w:r>
        <w:rPr>
          <w:rFonts w:ascii="Book Antiqua" w:hAnsi="Book Antiqua"/>
          <w:i/>
          <w:szCs w:val="24"/>
          <w:lang w:val="sv-SE"/>
        </w:rPr>
        <w:t>sid 1</w:t>
      </w:r>
      <w:r w:rsidR="008F5EA3">
        <w:rPr>
          <w:rFonts w:ascii="Book Antiqua" w:hAnsi="Book Antiqua"/>
          <w:i/>
          <w:szCs w:val="24"/>
          <w:lang w:val="sv-SE"/>
        </w:rPr>
        <w:t xml:space="preserve"> </w:t>
      </w:r>
    </w:p>
    <w:p w:rsidR="005A4896" w:rsidRDefault="005A4896" w:rsidP="00F85497">
      <w:pPr>
        <w:pStyle w:val="Ingetavstnd"/>
        <w:rPr>
          <w:rFonts w:ascii="Book Antiqua" w:hAnsi="Book Antiqua"/>
          <w:i/>
          <w:szCs w:val="24"/>
          <w:lang w:val="sv-SE"/>
        </w:rPr>
      </w:pPr>
    </w:p>
    <w:p w:rsidR="005A4896" w:rsidRDefault="005A4896" w:rsidP="00F85497">
      <w:pPr>
        <w:pStyle w:val="Ingetavstnd"/>
        <w:rPr>
          <w:rFonts w:ascii="Book Antiqua" w:hAnsi="Book Antiqua"/>
          <w:i/>
          <w:szCs w:val="24"/>
          <w:lang w:val="sv-SE"/>
        </w:rPr>
      </w:pPr>
    </w:p>
    <w:p w:rsidR="00F85497" w:rsidRPr="008F5EA3" w:rsidRDefault="00F85497" w:rsidP="005A4896">
      <w:pPr>
        <w:pStyle w:val="Ingetavstnd"/>
        <w:ind w:left="5216" w:firstLine="1304"/>
        <w:rPr>
          <w:rFonts w:ascii="Book Antiqua" w:hAnsi="Book Antiqua"/>
          <w:i/>
          <w:szCs w:val="24"/>
          <w:lang w:val="sv-SE"/>
        </w:rPr>
      </w:pPr>
      <w:r w:rsidRPr="00F85497">
        <w:rPr>
          <w:rFonts w:ascii="Book Antiqua" w:hAnsi="Book Antiqua"/>
          <w:szCs w:val="24"/>
          <w:lang w:val="sv-SE"/>
        </w:rPr>
        <w:t>Till JSF</w:t>
      </w:r>
    </w:p>
    <w:p w:rsidR="00FE3B00" w:rsidRDefault="00F85497" w:rsidP="005A4896">
      <w:pPr>
        <w:pStyle w:val="Ingetavstnd"/>
        <w:ind w:left="5216" w:firstLine="1304"/>
        <w:rPr>
          <w:rFonts w:ascii="Book Antiqua" w:hAnsi="Book Antiqua"/>
          <w:szCs w:val="24"/>
          <w:lang w:val="sv-SE"/>
        </w:rPr>
      </w:pPr>
      <w:r w:rsidRPr="00F85497">
        <w:rPr>
          <w:rFonts w:ascii="Book Antiqua" w:hAnsi="Book Antiqua"/>
          <w:szCs w:val="24"/>
          <w:lang w:val="sv-SE"/>
        </w:rPr>
        <w:t>inför årsstämman 2019</w:t>
      </w:r>
    </w:p>
    <w:p w:rsidR="005A4896" w:rsidRDefault="005A4896" w:rsidP="00FE3B00">
      <w:pPr>
        <w:pStyle w:val="Ingetavstnd"/>
        <w:jc w:val="center"/>
        <w:rPr>
          <w:rFonts w:ascii="Book Antiqua" w:hAnsi="Book Antiqua"/>
          <w:b/>
          <w:sz w:val="28"/>
          <w:szCs w:val="28"/>
          <w:lang w:val="sv-SE"/>
        </w:rPr>
      </w:pPr>
    </w:p>
    <w:p w:rsidR="005A4896" w:rsidRDefault="005A4896" w:rsidP="00FE3B00">
      <w:pPr>
        <w:pStyle w:val="Ingetavstnd"/>
        <w:jc w:val="center"/>
        <w:rPr>
          <w:rFonts w:ascii="Book Antiqua" w:hAnsi="Book Antiqua"/>
          <w:b/>
          <w:sz w:val="28"/>
          <w:szCs w:val="28"/>
          <w:lang w:val="sv-SE"/>
        </w:rPr>
      </w:pPr>
    </w:p>
    <w:p w:rsidR="00FE3B00" w:rsidRPr="00183105" w:rsidRDefault="00FE3B00" w:rsidP="00FE3B00">
      <w:pPr>
        <w:pStyle w:val="Ingetavstnd"/>
        <w:jc w:val="center"/>
        <w:rPr>
          <w:rFonts w:ascii="Book Antiqua" w:hAnsi="Book Antiqua"/>
          <w:b/>
          <w:sz w:val="28"/>
          <w:szCs w:val="28"/>
          <w:lang w:val="sv-SE"/>
        </w:rPr>
      </w:pPr>
      <w:r w:rsidRPr="00183105">
        <w:rPr>
          <w:rFonts w:ascii="Book Antiqua" w:hAnsi="Book Antiqua"/>
          <w:b/>
          <w:sz w:val="28"/>
          <w:szCs w:val="28"/>
          <w:lang w:val="sv-SE"/>
        </w:rPr>
        <w:t>MOTIONER</w:t>
      </w:r>
    </w:p>
    <w:p w:rsidR="00FE3B00" w:rsidRPr="00183105" w:rsidRDefault="00FE3B00" w:rsidP="00FE3B00">
      <w:pPr>
        <w:pStyle w:val="Ingetavstnd"/>
        <w:jc w:val="center"/>
        <w:rPr>
          <w:rFonts w:ascii="Book Antiqua" w:hAnsi="Book Antiqua"/>
          <w:b/>
          <w:sz w:val="28"/>
          <w:szCs w:val="28"/>
          <w:lang w:val="sv-SE"/>
        </w:rPr>
      </w:pPr>
    </w:p>
    <w:p w:rsidR="00183105" w:rsidRDefault="00183105" w:rsidP="00183105">
      <w:pPr>
        <w:pStyle w:val="Ingetavstnd"/>
        <w:rPr>
          <w:rFonts w:ascii="Book Antiqua" w:hAnsi="Book Antiqua"/>
          <w:b/>
          <w:szCs w:val="24"/>
          <w:lang w:val="sv-SE"/>
        </w:rPr>
      </w:pPr>
      <w:r>
        <w:rPr>
          <w:rFonts w:ascii="Book Antiqua" w:hAnsi="Book Antiqua"/>
          <w:b/>
          <w:szCs w:val="24"/>
          <w:lang w:val="sv-SE"/>
        </w:rPr>
        <w:t>Motion 1 –</w:t>
      </w:r>
      <w:r w:rsidR="00EB7D8D">
        <w:rPr>
          <w:rFonts w:ascii="Book Antiqua" w:hAnsi="Book Antiqua"/>
          <w:b/>
          <w:szCs w:val="24"/>
          <w:lang w:val="sv-SE"/>
        </w:rPr>
        <w:t xml:space="preserve"> D</w:t>
      </w:r>
      <w:r w:rsidR="00797EF8">
        <w:rPr>
          <w:rFonts w:ascii="Book Antiqua" w:hAnsi="Book Antiqua"/>
          <w:b/>
          <w:szCs w:val="24"/>
          <w:lang w:val="sv-SE"/>
        </w:rPr>
        <w:t>atumangivelse</w:t>
      </w:r>
      <w:r>
        <w:rPr>
          <w:rFonts w:ascii="Book Antiqua" w:hAnsi="Book Antiqua"/>
          <w:b/>
          <w:szCs w:val="24"/>
          <w:lang w:val="sv-SE"/>
        </w:rPr>
        <w:t xml:space="preserve"> mm</w:t>
      </w:r>
    </w:p>
    <w:p w:rsidR="00FE3B00" w:rsidRDefault="00183105" w:rsidP="00FE3B00">
      <w:pPr>
        <w:pStyle w:val="Ingetavstnd"/>
        <w:rPr>
          <w:rFonts w:ascii="Book Antiqua" w:hAnsi="Book Antiqua"/>
          <w:szCs w:val="24"/>
          <w:lang w:val="sv-SE"/>
        </w:rPr>
      </w:pPr>
      <w:r>
        <w:rPr>
          <w:rFonts w:ascii="Book Antiqua" w:hAnsi="Book Antiqua"/>
          <w:szCs w:val="24"/>
          <w:lang w:val="sv-SE"/>
        </w:rPr>
        <w:t>För att det skall bli enklare att hitta bland de skrivelser som styrelsen producerar,</w:t>
      </w:r>
      <w:r w:rsidR="00FA7C83">
        <w:rPr>
          <w:rFonts w:ascii="Book Antiqua" w:hAnsi="Book Antiqua"/>
          <w:szCs w:val="24"/>
          <w:lang w:val="sv-SE"/>
        </w:rPr>
        <w:t xml:space="preserve"> motionerar jag om att </w:t>
      </w:r>
      <w:r>
        <w:rPr>
          <w:rFonts w:ascii="Book Antiqua" w:hAnsi="Book Antiqua"/>
          <w:szCs w:val="24"/>
          <w:lang w:val="sv-SE"/>
        </w:rPr>
        <w:t xml:space="preserve">de från början i samtliga fall </w:t>
      </w:r>
      <w:r w:rsidR="00FA7C83">
        <w:rPr>
          <w:rFonts w:ascii="Book Antiqua" w:hAnsi="Book Antiqua"/>
          <w:szCs w:val="24"/>
          <w:lang w:val="sv-SE"/>
        </w:rPr>
        <w:t xml:space="preserve">skall </w:t>
      </w:r>
      <w:r>
        <w:rPr>
          <w:rFonts w:ascii="Book Antiqua" w:hAnsi="Book Antiqua"/>
          <w:szCs w:val="24"/>
          <w:lang w:val="sv-SE"/>
        </w:rPr>
        <w:t xml:space="preserve">vara daterade och i </w:t>
      </w:r>
      <w:proofErr w:type="spellStart"/>
      <w:r>
        <w:rPr>
          <w:rFonts w:ascii="Book Antiqua" w:hAnsi="Book Antiqua"/>
          <w:szCs w:val="24"/>
          <w:lang w:val="sv-SE"/>
        </w:rPr>
        <w:t>före</w:t>
      </w:r>
      <w:r w:rsidR="00FA7C83">
        <w:rPr>
          <w:rFonts w:ascii="Book Antiqua" w:hAnsi="Book Antiqua"/>
          <w:szCs w:val="24"/>
          <w:lang w:val="sv-SE"/>
        </w:rPr>
        <w:t>-</w:t>
      </w:r>
      <w:r>
        <w:rPr>
          <w:rFonts w:ascii="Book Antiqua" w:hAnsi="Book Antiqua"/>
          <w:szCs w:val="24"/>
          <w:lang w:val="sv-SE"/>
        </w:rPr>
        <w:t>kommande</w:t>
      </w:r>
      <w:proofErr w:type="spellEnd"/>
      <w:r>
        <w:rPr>
          <w:rFonts w:ascii="Book Antiqua" w:hAnsi="Book Antiqua"/>
          <w:szCs w:val="24"/>
          <w:lang w:val="sv-SE"/>
        </w:rPr>
        <w:t xml:space="preserve"> fall </w:t>
      </w:r>
      <w:r w:rsidR="00FA7C83">
        <w:rPr>
          <w:rFonts w:ascii="Book Antiqua" w:hAnsi="Book Antiqua"/>
          <w:szCs w:val="24"/>
          <w:lang w:val="sv-SE"/>
        </w:rPr>
        <w:t xml:space="preserve">vid omskrivningar/rättelser mm </w:t>
      </w:r>
      <w:r>
        <w:rPr>
          <w:rFonts w:ascii="Book Antiqua" w:hAnsi="Book Antiqua"/>
          <w:szCs w:val="24"/>
          <w:lang w:val="sv-SE"/>
        </w:rPr>
        <w:t>anges med ”</w:t>
      </w:r>
      <w:proofErr w:type="spellStart"/>
      <w:r>
        <w:rPr>
          <w:rFonts w:ascii="Book Antiqua" w:hAnsi="Book Antiqua"/>
          <w:szCs w:val="24"/>
          <w:lang w:val="sv-SE"/>
        </w:rPr>
        <w:t>reviderad+datum</w:t>
      </w:r>
      <w:proofErr w:type="spellEnd"/>
      <w:r>
        <w:rPr>
          <w:rFonts w:ascii="Book Antiqua" w:hAnsi="Book Antiqua"/>
          <w:szCs w:val="24"/>
          <w:lang w:val="sv-SE"/>
        </w:rPr>
        <w:t xml:space="preserve">” alternativt ”version 2, 3 </w:t>
      </w:r>
      <w:proofErr w:type="spellStart"/>
      <w:r>
        <w:rPr>
          <w:rFonts w:ascii="Book Antiqua" w:hAnsi="Book Antiqua"/>
          <w:szCs w:val="24"/>
          <w:lang w:val="sv-SE"/>
        </w:rPr>
        <w:t>etc</w:t>
      </w:r>
      <w:proofErr w:type="spellEnd"/>
      <w:r>
        <w:rPr>
          <w:rFonts w:ascii="Book Antiqua" w:hAnsi="Book Antiqua"/>
          <w:szCs w:val="24"/>
          <w:lang w:val="sv-SE"/>
        </w:rPr>
        <w:t>”</w:t>
      </w:r>
      <w:r w:rsidR="00FA7C83">
        <w:rPr>
          <w:rFonts w:ascii="Book Antiqua" w:hAnsi="Book Antiqua"/>
          <w:szCs w:val="24"/>
          <w:lang w:val="sv-SE"/>
        </w:rPr>
        <w:t>.</w:t>
      </w:r>
    </w:p>
    <w:p w:rsidR="00E558CB" w:rsidRDefault="00E558CB" w:rsidP="00FE3B00">
      <w:pPr>
        <w:pStyle w:val="Ingetavstnd"/>
        <w:rPr>
          <w:rFonts w:ascii="Book Antiqua" w:hAnsi="Book Antiqua"/>
          <w:szCs w:val="24"/>
          <w:lang w:val="sv-SE"/>
        </w:rPr>
      </w:pPr>
    </w:p>
    <w:p w:rsidR="00E558CB" w:rsidRDefault="00E558CB" w:rsidP="00FE3B00">
      <w:pPr>
        <w:pStyle w:val="Ingetavstnd"/>
        <w:rPr>
          <w:rFonts w:ascii="Book Antiqua" w:hAnsi="Book Antiqua"/>
          <w:szCs w:val="24"/>
          <w:lang w:val="sv-SE"/>
        </w:rPr>
      </w:pPr>
    </w:p>
    <w:p w:rsidR="00E558CB" w:rsidRDefault="00E558CB" w:rsidP="00FE3B00">
      <w:pPr>
        <w:pStyle w:val="Ingetavstnd"/>
        <w:rPr>
          <w:rFonts w:ascii="Book Antiqua" w:hAnsi="Book Antiqua"/>
          <w:b/>
          <w:szCs w:val="24"/>
          <w:lang w:val="sv-SE"/>
        </w:rPr>
      </w:pPr>
      <w:r>
        <w:rPr>
          <w:rFonts w:ascii="Book Antiqua" w:hAnsi="Book Antiqua"/>
          <w:b/>
          <w:szCs w:val="24"/>
          <w:lang w:val="sv-SE"/>
        </w:rPr>
        <w:t>Motion 2 – Förberedelser inför årsmöten samt särskilda sektionsmöten mm</w:t>
      </w:r>
    </w:p>
    <w:p w:rsidR="009A029E" w:rsidRDefault="00E558CB" w:rsidP="009A029E">
      <w:pPr>
        <w:pStyle w:val="Ingetavstnd"/>
        <w:rPr>
          <w:rFonts w:ascii="Book Antiqua" w:hAnsi="Book Antiqua"/>
          <w:szCs w:val="24"/>
          <w:lang w:val="sv-SE"/>
        </w:rPr>
      </w:pPr>
      <w:r>
        <w:rPr>
          <w:rFonts w:ascii="Book Antiqua" w:hAnsi="Book Antiqua"/>
          <w:szCs w:val="24"/>
          <w:lang w:val="sv-SE"/>
        </w:rPr>
        <w:t>Alltför ofta under senare år har kallelserna enbart följt minsta möjliga mall.</w:t>
      </w:r>
      <w:r w:rsidR="00EB7D8D">
        <w:rPr>
          <w:rFonts w:ascii="Book Antiqua" w:hAnsi="Book Antiqua"/>
          <w:szCs w:val="24"/>
          <w:lang w:val="sv-SE"/>
        </w:rPr>
        <w:t xml:space="preserve"> De har i fle</w:t>
      </w:r>
      <w:r w:rsidR="0069228A">
        <w:rPr>
          <w:rFonts w:ascii="Book Antiqua" w:hAnsi="Book Antiqua"/>
          <w:szCs w:val="24"/>
          <w:lang w:val="sv-SE"/>
        </w:rPr>
        <w:t>ra fall saknat</w:t>
      </w:r>
      <w:r w:rsidR="00EB7D8D">
        <w:rPr>
          <w:rFonts w:ascii="Book Antiqua" w:hAnsi="Book Antiqua"/>
          <w:szCs w:val="24"/>
          <w:lang w:val="sv-SE"/>
        </w:rPr>
        <w:t xml:space="preserve"> uppgifter o</w:t>
      </w:r>
      <w:r w:rsidR="001F3C00">
        <w:rPr>
          <w:rFonts w:ascii="Book Antiqua" w:hAnsi="Book Antiqua"/>
          <w:szCs w:val="24"/>
          <w:lang w:val="sv-SE"/>
        </w:rPr>
        <w:t>m särskilda informations- eller</w:t>
      </w:r>
      <w:r w:rsidR="00FA7C83">
        <w:rPr>
          <w:rFonts w:ascii="Book Antiqua" w:hAnsi="Book Antiqua"/>
          <w:szCs w:val="24"/>
          <w:lang w:val="sv-SE"/>
        </w:rPr>
        <w:t xml:space="preserve"> beslut</w:t>
      </w:r>
      <w:r w:rsidR="0069228A">
        <w:rPr>
          <w:rFonts w:ascii="Book Antiqua" w:hAnsi="Book Antiqua"/>
          <w:szCs w:val="24"/>
          <w:lang w:val="sv-SE"/>
        </w:rPr>
        <w:t>s</w:t>
      </w:r>
      <w:r w:rsidR="00EB7D8D">
        <w:rPr>
          <w:rFonts w:ascii="Book Antiqua" w:hAnsi="Book Antiqua"/>
          <w:szCs w:val="24"/>
          <w:lang w:val="sv-SE"/>
        </w:rPr>
        <w:t>punkter, vilket enligt kommentarerna till lagen skall anges.</w:t>
      </w:r>
    </w:p>
    <w:p w:rsidR="00F174E7" w:rsidRDefault="00F174E7" w:rsidP="009A029E">
      <w:pPr>
        <w:pStyle w:val="Ingetavstnd"/>
        <w:rPr>
          <w:rFonts w:ascii="Book Antiqua" w:hAnsi="Book Antiqua"/>
          <w:szCs w:val="24"/>
          <w:lang w:val="sv-SE"/>
        </w:rPr>
      </w:pPr>
    </w:p>
    <w:p w:rsidR="008F5EA3" w:rsidRDefault="00F174E7" w:rsidP="009A029E">
      <w:pPr>
        <w:pStyle w:val="Ingetavstnd"/>
        <w:rPr>
          <w:rFonts w:ascii="Book Antiqua" w:hAnsi="Book Antiqua"/>
          <w:szCs w:val="24"/>
          <w:lang w:val="sv-SE"/>
        </w:rPr>
      </w:pPr>
      <w:r>
        <w:rPr>
          <w:rFonts w:ascii="Book Antiqua" w:hAnsi="Book Antiqua"/>
          <w:szCs w:val="24"/>
          <w:lang w:val="sv-SE"/>
        </w:rPr>
        <w:t>Vid snabbgenomgång av gamla stämmoprotokoll och förvaltningsberättelser</w:t>
      </w:r>
      <w:r w:rsidR="00FA7C83">
        <w:rPr>
          <w:rFonts w:ascii="Book Antiqua" w:hAnsi="Book Antiqua"/>
          <w:szCs w:val="24"/>
          <w:lang w:val="sv-SE"/>
        </w:rPr>
        <w:t xml:space="preserve"> framkommer</w:t>
      </w:r>
      <w:r>
        <w:rPr>
          <w:rFonts w:ascii="Book Antiqua" w:hAnsi="Book Antiqua"/>
          <w:szCs w:val="24"/>
          <w:lang w:val="sv-SE"/>
        </w:rPr>
        <w:t xml:space="preserve"> att antalet närvarande på stämman har minskat från 2010 t o m 2018. 2018 hade vi ett mycket viktig</w:t>
      </w:r>
      <w:r w:rsidR="0069228A">
        <w:rPr>
          <w:rFonts w:ascii="Book Antiqua" w:hAnsi="Book Antiqua"/>
          <w:szCs w:val="24"/>
          <w:lang w:val="sv-SE"/>
        </w:rPr>
        <w:t>t möte, där konsult informerade i</w:t>
      </w:r>
      <w:r w:rsidR="001F3C00">
        <w:rPr>
          <w:rFonts w:ascii="Book Antiqua" w:hAnsi="Book Antiqua"/>
          <w:szCs w:val="24"/>
          <w:lang w:val="sv-SE"/>
        </w:rPr>
        <w:t xml:space="preserve"> vattenfrågan </w:t>
      </w:r>
      <w:r>
        <w:rPr>
          <w:rFonts w:ascii="Book Antiqua" w:hAnsi="Book Antiqua"/>
          <w:szCs w:val="24"/>
          <w:lang w:val="sv-SE"/>
        </w:rPr>
        <w:t xml:space="preserve">och beslut om höga kostnader togs. Inget av detta framkom av kallelsen och </w:t>
      </w:r>
      <w:r w:rsidR="00FA7C83">
        <w:rPr>
          <w:rFonts w:ascii="Book Antiqua" w:hAnsi="Book Antiqua"/>
          <w:szCs w:val="24"/>
          <w:lang w:val="sv-SE"/>
        </w:rPr>
        <w:t xml:space="preserve">det var </w:t>
      </w:r>
      <w:r>
        <w:rPr>
          <w:rFonts w:ascii="Book Antiqua" w:hAnsi="Book Antiqua"/>
          <w:szCs w:val="24"/>
          <w:lang w:val="sv-SE"/>
        </w:rPr>
        <w:t>en</w:t>
      </w:r>
      <w:r w:rsidR="00797EF8">
        <w:rPr>
          <w:rFonts w:ascii="Book Antiqua" w:hAnsi="Book Antiqua"/>
          <w:szCs w:val="24"/>
          <w:lang w:val="sv-SE"/>
        </w:rPr>
        <w:t xml:space="preserve">dast 33 pers </w:t>
      </w:r>
      <w:r w:rsidR="00FA7C83">
        <w:rPr>
          <w:rFonts w:ascii="Book Antiqua" w:hAnsi="Book Antiqua"/>
          <w:szCs w:val="24"/>
          <w:lang w:val="sv-SE"/>
        </w:rPr>
        <w:t>närvarande</w:t>
      </w:r>
      <w:r w:rsidR="00A6087F">
        <w:rPr>
          <w:rFonts w:ascii="Book Antiqua" w:hAnsi="Book Antiqua"/>
          <w:szCs w:val="24"/>
          <w:lang w:val="sv-SE"/>
        </w:rPr>
        <w:t xml:space="preserve">.  </w:t>
      </w:r>
      <w:r w:rsidR="00797EF8">
        <w:rPr>
          <w:rFonts w:ascii="Book Antiqua" w:hAnsi="Book Antiqua"/>
          <w:szCs w:val="24"/>
          <w:lang w:val="sv-SE"/>
        </w:rPr>
        <w:t xml:space="preserve">En låg siffra i jämförelse med tidigare årsmöten. </w:t>
      </w:r>
    </w:p>
    <w:p w:rsidR="008F5EA3" w:rsidRDefault="008F5EA3" w:rsidP="009A029E">
      <w:pPr>
        <w:pStyle w:val="Ingetavstnd"/>
        <w:rPr>
          <w:rFonts w:ascii="Book Antiqua" w:hAnsi="Book Antiqua"/>
          <w:szCs w:val="24"/>
          <w:lang w:val="sv-SE"/>
        </w:rPr>
      </w:pPr>
    </w:p>
    <w:p w:rsidR="00797EF8" w:rsidRDefault="00797EF8" w:rsidP="009A029E">
      <w:pPr>
        <w:pStyle w:val="Ingetavstnd"/>
        <w:rPr>
          <w:rFonts w:ascii="Book Antiqua" w:hAnsi="Book Antiqua"/>
          <w:szCs w:val="24"/>
          <w:lang w:val="sv-SE"/>
        </w:rPr>
      </w:pPr>
      <w:r>
        <w:rPr>
          <w:rFonts w:ascii="Book Antiqua" w:hAnsi="Book Antiqua"/>
          <w:szCs w:val="24"/>
          <w:lang w:val="sv-SE"/>
        </w:rPr>
        <w:t>Med en mer utförlig kallelse hade säkert fler</w:t>
      </w:r>
      <w:r w:rsidR="008F5EA3">
        <w:rPr>
          <w:rFonts w:ascii="Book Antiqua" w:hAnsi="Book Antiqua"/>
          <w:szCs w:val="24"/>
          <w:lang w:val="sv-SE"/>
        </w:rPr>
        <w:t xml:space="preserve"> kommit</w:t>
      </w:r>
      <w:r>
        <w:rPr>
          <w:rFonts w:ascii="Book Antiqua" w:hAnsi="Book Antiqua"/>
          <w:szCs w:val="24"/>
          <w:lang w:val="sv-SE"/>
        </w:rPr>
        <w:t>, i första hand från vattensektionen, om de fått veta att ytterligare</w:t>
      </w:r>
      <w:r w:rsidR="008F5EA3">
        <w:rPr>
          <w:rFonts w:ascii="Book Antiqua" w:hAnsi="Book Antiqua"/>
          <w:szCs w:val="24"/>
          <w:lang w:val="sv-SE"/>
        </w:rPr>
        <w:t xml:space="preserve"> konsultinformation skulle ges,</w:t>
      </w:r>
      <w:r>
        <w:rPr>
          <w:rFonts w:ascii="Book Antiqua" w:hAnsi="Book Antiqua"/>
          <w:szCs w:val="24"/>
          <w:lang w:val="sv-SE"/>
        </w:rPr>
        <w:t xml:space="preserve"> att beslut om 400 000,</w:t>
      </w:r>
      <w:r w:rsidR="003E0ECC">
        <w:rPr>
          <w:rFonts w:ascii="Book Antiqua" w:hAnsi="Book Antiqua"/>
          <w:szCs w:val="24"/>
          <w:lang w:val="sv-SE"/>
        </w:rPr>
        <w:t>- för vattenärendet sk</w:t>
      </w:r>
      <w:r>
        <w:rPr>
          <w:rFonts w:ascii="Book Antiqua" w:hAnsi="Book Antiqua"/>
          <w:szCs w:val="24"/>
          <w:lang w:val="sv-SE"/>
        </w:rPr>
        <w:t>ulle tas samt</w:t>
      </w:r>
      <w:r w:rsidR="003E0ECC">
        <w:rPr>
          <w:rFonts w:ascii="Book Antiqua" w:hAnsi="Book Antiqua"/>
          <w:szCs w:val="24"/>
          <w:lang w:val="sv-SE"/>
        </w:rPr>
        <w:t xml:space="preserve"> att röstning om tvångslån skulle ske.</w:t>
      </w:r>
      <w:r w:rsidR="008F5EA3">
        <w:rPr>
          <w:rFonts w:ascii="Book Antiqua" w:hAnsi="Book Antiqua"/>
          <w:szCs w:val="24"/>
          <w:lang w:val="sv-SE"/>
        </w:rPr>
        <w:t xml:space="preserve"> Om de, som idag har eget </w:t>
      </w:r>
      <w:r w:rsidR="00343122">
        <w:rPr>
          <w:rFonts w:ascii="Book Antiqua" w:hAnsi="Book Antiqua"/>
          <w:szCs w:val="24"/>
          <w:lang w:val="sv-SE"/>
        </w:rPr>
        <w:t xml:space="preserve">vatten, visste att </w:t>
      </w:r>
      <w:r w:rsidR="008F5EA3">
        <w:rPr>
          <w:rFonts w:ascii="Book Antiqua" w:hAnsi="Book Antiqua"/>
          <w:szCs w:val="24"/>
          <w:lang w:val="sv-SE"/>
        </w:rPr>
        <w:t xml:space="preserve">enligt de utredningar som funnits på JSF:s hemsida – MKB och TB </w:t>
      </w:r>
      <w:r w:rsidR="00343122">
        <w:rPr>
          <w:rFonts w:ascii="Book Antiqua" w:hAnsi="Book Antiqua"/>
          <w:szCs w:val="24"/>
          <w:lang w:val="sv-SE"/>
        </w:rPr>
        <w:t>–</w:t>
      </w:r>
      <w:r w:rsidR="008F5EA3">
        <w:rPr>
          <w:rFonts w:ascii="Book Antiqua" w:hAnsi="Book Antiqua"/>
          <w:szCs w:val="24"/>
          <w:lang w:val="sv-SE"/>
        </w:rPr>
        <w:t xml:space="preserve"> </w:t>
      </w:r>
      <w:r w:rsidR="00343122">
        <w:rPr>
          <w:rFonts w:ascii="Book Antiqua" w:hAnsi="Book Antiqua"/>
          <w:szCs w:val="24"/>
          <w:lang w:val="sv-SE"/>
        </w:rPr>
        <w:t>finns en förväntan på dem att med tiden överge egna brunnar för att gå med i det gemensamma vattnet (till vilken kostnad?)</w:t>
      </w:r>
      <w:r w:rsidR="00DA1645">
        <w:rPr>
          <w:rFonts w:ascii="Book Antiqua" w:hAnsi="Book Antiqua"/>
          <w:szCs w:val="24"/>
          <w:lang w:val="sv-SE"/>
        </w:rPr>
        <w:t xml:space="preserve"> hade </w:t>
      </w:r>
      <w:r w:rsidR="00343122">
        <w:rPr>
          <w:rFonts w:ascii="Book Antiqua" w:hAnsi="Book Antiqua"/>
          <w:szCs w:val="24"/>
          <w:lang w:val="sv-SE"/>
        </w:rPr>
        <w:t xml:space="preserve">säkert </w:t>
      </w:r>
      <w:r w:rsidR="00DA1645">
        <w:rPr>
          <w:rFonts w:ascii="Book Antiqua" w:hAnsi="Book Antiqua"/>
          <w:szCs w:val="24"/>
          <w:lang w:val="sv-SE"/>
        </w:rPr>
        <w:t xml:space="preserve">flera av dem </w:t>
      </w:r>
      <w:r w:rsidR="00343122">
        <w:rPr>
          <w:rFonts w:ascii="Book Antiqua" w:hAnsi="Book Antiqua"/>
          <w:szCs w:val="24"/>
          <w:lang w:val="sv-SE"/>
        </w:rPr>
        <w:t>också besökt förra årets stämma.</w:t>
      </w:r>
    </w:p>
    <w:p w:rsidR="00797EF8" w:rsidRDefault="00797EF8" w:rsidP="009A029E">
      <w:pPr>
        <w:pStyle w:val="Ingetavstnd"/>
        <w:rPr>
          <w:rFonts w:ascii="Book Antiqua" w:hAnsi="Book Antiqua"/>
          <w:szCs w:val="24"/>
          <w:lang w:val="sv-SE"/>
        </w:rPr>
      </w:pPr>
    </w:p>
    <w:p w:rsidR="00346C57" w:rsidRPr="008F5EA3" w:rsidRDefault="00F174E7" w:rsidP="009A029E">
      <w:pPr>
        <w:pStyle w:val="Ingetavstnd"/>
        <w:rPr>
          <w:rFonts w:ascii="Book Antiqua" w:hAnsi="Book Antiqua"/>
          <w:szCs w:val="24"/>
          <w:lang w:val="sv-SE"/>
        </w:rPr>
      </w:pPr>
      <w:r>
        <w:rPr>
          <w:rFonts w:ascii="Book Antiqua" w:hAnsi="Book Antiqua"/>
          <w:szCs w:val="24"/>
          <w:lang w:val="sv-SE"/>
        </w:rPr>
        <w:t xml:space="preserve">Jämför man närvaron på </w:t>
      </w:r>
      <w:r w:rsidR="0042079A">
        <w:rPr>
          <w:rFonts w:ascii="Book Antiqua" w:hAnsi="Book Antiqua"/>
          <w:szCs w:val="24"/>
          <w:lang w:val="sv-SE"/>
        </w:rPr>
        <w:t xml:space="preserve">de </w:t>
      </w:r>
      <w:proofErr w:type="gramStart"/>
      <w:r w:rsidR="0042079A">
        <w:rPr>
          <w:rFonts w:ascii="Book Antiqua" w:hAnsi="Book Antiqua"/>
          <w:szCs w:val="24"/>
          <w:lang w:val="sv-SE"/>
        </w:rPr>
        <w:t>s k</w:t>
      </w:r>
      <w:proofErr w:type="gramEnd"/>
      <w:r w:rsidR="0042079A">
        <w:rPr>
          <w:rFonts w:ascii="Book Antiqua" w:hAnsi="Book Antiqua"/>
          <w:szCs w:val="24"/>
          <w:lang w:val="sv-SE"/>
        </w:rPr>
        <w:t xml:space="preserve"> </w:t>
      </w:r>
      <w:r>
        <w:rPr>
          <w:rFonts w:ascii="Book Antiqua" w:hAnsi="Book Antiqua"/>
          <w:szCs w:val="24"/>
          <w:lang w:val="sv-SE"/>
        </w:rPr>
        <w:t>arbetsdagarna de flesta åren</w:t>
      </w:r>
      <w:r w:rsidR="00E5623A">
        <w:rPr>
          <w:rFonts w:ascii="Book Antiqua" w:hAnsi="Book Antiqua"/>
          <w:szCs w:val="24"/>
          <w:lang w:val="sv-SE"/>
        </w:rPr>
        <w:t xml:space="preserve"> på 2010-talet</w:t>
      </w:r>
      <w:r>
        <w:rPr>
          <w:rFonts w:ascii="Book Antiqua" w:hAnsi="Book Antiqua"/>
          <w:szCs w:val="24"/>
          <w:lang w:val="sv-SE"/>
        </w:rPr>
        <w:t xml:space="preserve"> är den högre än närvaron vid stämmorna. </w:t>
      </w:r>
      <w:r w:rsidR="00346C57">
        <w:rPr>
          <w:rFonts w:ascii="Book Antiqua" w:hAnsi="Book Antiqua"/>
          <w:szCs w:val="24"/>
          <w:lang w:val="sv-SE"/>
        </w:rPr>
        <w:t xml:space="preserve">Ser man förläggningen av </w:t>
      </w:r>
      <w:r w:rsidR="00E5623A">
        <w:rPr>
          <w:rFonts w:ascii="Book Antiqua" w:hAnsi="Book Antiqua"/>
          <w:szCs w:val="24"/>
          <w:lang w:val="sv-SE"/>
        </w:rPr>
        <w:t xml:space="preserve">2019 års </w:t>
      </w:r>
      <w:r w:rsidR="00346C57">
        <w:rPr>
          <w:rFonts w:ascii="Book Antiqua" w:hAnsi="Book Antiqua"/>
          <w:szCs w:val="24"/>
          <w:lang w:val="sv-SE"/>
        </w:rPr>
        <w:t>arbetsdag (långfredagen den 19</w:t>
      </w:r>
      <w:r w:rsidR="00E5623A">
        <w:rPr>
          <w:rFonts w:ascii="Book Antiqua" w:hAnsi="Book Antiqua"/>
          <w:szCs w:val="24"/>
          <w:lang w:val="sv-SE"/>
        </w:rPr>
        <w:t>.4) och</w:t>
      </w:r>
      <w:r w:rsidR="00965953">
        <w:rPr>
          <w:rFonts w:ascii="Book Antiqua" w:hAnsi="Book Antiqua"/>
          <w:szCs w:val="24"/>
          <w:lang w:val="sv-SE"/>
        </w:rPr>
        <w:t xml:space="preserve"> </w:t>
      </w:r>
      <w:r w:rsidR="00346C57">
        <w:rPr>
          <w:rFonts w:ascii="Book Antiqua" w:hAnsi="Book Antiqua"/>
          <w:szCs w:val="24"/>
          <w:lang w:val="sv-SE"/>
        </w:rPr>
        <w:t>stämman</w:t>
      </w:r>
      <w:r w:rsidR="00E5623A">
        <w:rPr>
          <w:rFonts w:ascii="Book Antiqua" w:hAnsi="Book Antiqua"/>
          <w:szCs w:val="24"/>
          <w:lang w:val="sv-SE"/>
        </w:rPr>
        <w:t xml:space="preserve"> </w:t>
      </w:r>
      <w:r w:rsidR="00346C57">
        <w:rPr>
          <w:rFonts w:ascii="Book Antiqua" w:hAnsi="Book Antiqua"/>
          <w:szCs w:val="24"/>
          <w:lang w:val="sv-SE"/>
        </w:rPr>
        <w:t>veckan efter (lördagen de</w:t>
      </w:r>
      <w:r w:rsidR="00965953">
        <w:rPr>
          <w:rFonts w:ascii="Book Antiqua" w:hAnsi="Book Antiqua"/>
          <w:szCs w:val="24"/>
          <w:lang w:val="sv-SE"/>
        </w:rPr>
        <w:t xml:space="preserve">n 27.4), så </w:t>
      </w:r>
      <w:r w:rsidR="00346C57">
        <w:rPr>
          <w:rFonts w:ascii="Book Antiqua" w:hAnsi="Book Antiqua"/>
          <w:szCs w:val="24"/>
          <w:lang w:val="sv-SE"/>
        </w:rPr>
        <w:t xml:space="preserve">är </w:t>
      </w:r>
      <w:r w:rsidR="00E5623A">
        <w:rPr>
          <w:rFonts w:ascii="Book Antiqua" w:hAnsi="Book Antiqua"/>
          <w:szCs w:val="24"/>
          <w:lang w:val="sv-SE"/>
        </w:rPr>
        <w:t xml:space="preserve">den </w:t>
      </w:r>
      <w:r w:rsidR="00346C57">
        <w:rPr>
          <w:rFonts w:ascii="Book Antiqua" w:hAnsi="Book Antiqua"/>
          <w:szCs w:val="24"/>
          <w:lang w:val="sv-SE"/>
        </w:rPr>
        <w:t>planering</w:t>
      </w:r>
      <w:r w:rsidR="00E5623A">
        <w:rPr>
          <w:rFonts w:ascii="Book Antiqua" w:hAnsi="Book Antiqua"/>
          <w:szCs w:val="24"/>
          <w:lang w:val="sv-SE"/>
        </w:rPr>
        <w:t>en inte optimal</w:t>
      </w:r>
      <w:r w:rsidR="00346C57">
        <w:rPr>
          <w:rFonts w:ascii="Book Antiqua" w:hAnsi="Book Antiqua"/>
          <w:szCs w:val="24"/>
          <w:lang w:val="sv-SE"/>
        </w:rPr>
        <w:t xml:space="preserve"> om man vill att medlemmarna skall engagera sig i stämmofrågorna</w:t>
      </w:r>
      <w:r w:rsidR="00965953">
        <w:rPr>
          <w:rFonts w:ascii="Book Antiqua" w:hAnsi="Book Antiqua"/>
          <w:szCs w:val="24"/>
          <w:lang w:val="sv-SE"/>
        </w:rPr>
        <w:t xml:space="preserve">.  Efter </w:t>
      </w:r>
      <w:r w:rsidR="005432AF">
        <w:rPr>
          <w:rFonts w:ascii="Book Antiqua" w:hAnsi="Book Antiqua"/>
          <w:szCs w:val="24"/>
          <w:lang w:val="sv-SE"/>
        </w:rPr>
        <w:t xml:space="preserve">att </w:t>
      </w:r>
      <w:r w:rsidR="0069228A">
        <w:rPr>
          <w:rFonts w:ascii="Book Antiqua" w:hAnsi="Book Antiqua"/>
          <w:szCs w:val="24"/>
          <w:lang w:val="sv-SE"/>
        </w:rPr>
        <w:t xml:space="preserve">ha varit här på påsken finns </w:t>
      </w:r>
      <w:r w:rsidR="005432AF">
        <w:rPr>
          <w:rFonts w:ascii="Book Antiqua" w:hAnsi="Book Antiqua"/>
          <w:szCs w:val="24"/>
          <w:lang w:val="sv-SE"/>
        </w:rPr>
        <w:t>risken</w:t>
      </w:r>
      <w:r w:rsidR="0069228A">
        <w:rPr>
          <w:rFonts w:ascii="Book Antiqua" w:hAnsi="Book Antiqua"/>
          <w:szCs w:val="24"/>
          <w:lang w:val="sv-SE"/>
        </w:rPr>
        <w:t xml:space="preserve"> att många</w:t>
      </w:r>
      <w:r w:rsidR="00965953">
        <w:rPr>
          <w:rFonts w:ascii="Book Antiqua" w:hAnsi="Book Antiqua"/>
          <w:szCs w:val="24"/>
          <w:lang w:val="sv-SE"/>
        </w:rPr>
        <w:t xml:space="preserve"> inte åker</w:t>
      </w:r>
      <w:r w:rsidR="0069228A">
        <w:rPr>
          <w:rFonts w:ascii="Book Antiqua" w:hAnsi="Book Antiqua"/>
          <w:szCs w:val="24"/>
          <w:lang w:val="sv-SE"/>
        </w:rPr>
        <w:t xml:space="preserve"> hit igen redan helgen därpå</w:t>
      </w:r>
      <w:r w:rsidR="00965953">
        <w:rPr>
          <w:rFonts w:ascii="Book Antiqua" w:hAnsi="Book Antiqua"/>
          <w:szCs w:val="24"/>
          <w:lang w:val="sv-SE"/>
        </w:rPr>
        <w:t>. Undantaget de som är lediga veckan efter påsk.</w:t>
      </w:r>
    </w:p>
    <w:p w:rsidR="009A029E" w:rsidRDefault="009A029E" w:rsidP="009A029E">
      <w:pPr>
        <w:pStyle w:val="Ingetavstnd"/>
        <w:rPr>
          <w:rFonts w:ascii="Book Antiqua" w:hAnsi="Book Antiqua"/>
          <w:lang w:val="sv-SE"/>
        </w:rPr>
      </w:pPr>
    </w:p>
    <w:p w:rsidR="00FA7C83" w:rsidRDefault="007F66DD" w:rsidP="009A029E">
      <w:pPr>
        <w:pStyle w:val="Ingetavstnd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Förslag</w:t>
      </w:r>
      <w:r>
        <w:rPr>
          <w:rFonts w:ascii="Book Antiqua" w:hAnsi="Book Antiqua"/>
          <w:lang w:val="sv-SE"/>
        </w:rPr>
        <w:tab/>
      </w:r>
      <w:r w:rsidR="00FA7C83">
        <w:rPr>
          <w:rFonts w:ascii="Book Antiqua" w:hAnsi="Book Antiqua"/>
          <w:lang w:val="sv-SE"/>
        </w:rPr>
        <w:t>Jag motionerar härmed om</w:t>
      </w:r>
      <w:r w:rsidR="00A57FD1">
        <w:rPr>
          <w:rFonts w:ascii="Book Antiqua" w:hAnsi="Book Antiqua"/>
          <w:lang w:val="sv-SE"/>
        </w:rPr>
        <w:t>:</w:t>
      </w:r>
      <w:r w:rsidR="00965953">
        <w:rPr>
          <w:rFonts w:ascii="Book Antiqua" w:hAnsi="Book Antiqua"/>
          <w:lang w:val="sv-SE"/>
        </w:rPr>
        <w:t xml:space="preserve"> </w:t>
      </w:r>
    </w:p>
    <w:p w:rsidR="00FA7C83" w:rsidRDefault="007F66DD" w:rsidP="00FA7C83">
      <w:pPr>
        <w:pStyle w:val="Ingetavstnd"/>
        <w:tabs>
          <w:tab w:val="left" w:pos="567"/>
        </w:tabs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ab/>
      </w:r>
      <w:r w:rsidR="00FA7C83">
        <w:rPr>
          <w:rFonts w:ascii="Book Antiqua" w:hAnsi="Book Antiqua"/>
          <w:lang w:val="sv-SE"/>
        </w:rPr>
        <w:t>a</w:t>
      </w:r>
      <w:r w:rsidR="00607863">
        <w:rPr>
          <w:rFonts w:ascii="Book Antiqua" w:hAnsi="Book Antiqua"/>
          <w:lang w:val="sv-SE"/>
        </w:rPr>
        <w:t>.</w:t>
      </w:r>
      <w:r w:rsidR="00FA7C83">
        <w:rPr>
          <w:rFonts w:ascii="Book Antiqua" w:hAnsi="Book Antiqua"/>
          <w:lang w:val="sv-SE"/>
        </w:rPr>
        <w:tab/>
      </w:r>
      <w:r w:rsidR="00A57FD1">
        <w:rPr>
          <w:rFonts w:ascii="Book Antiqua" w:hAnsi="Book Antiqua"/>
          <w:lang w:val="sv-SE"/>
        </w:rPr>
        <w:t>att k</w:t>
      </w:r>
      <w:r w:rsidR="00965953">
        <w:rPr>
          <w:rFonts w:ascii="Book Antiqua" w:hAnsi="Book Antiqua"/>
          <w:lang w:val="sv-SE"/>
        </w:rPr>
        <w:t>allelserna skall innehålla i</w:t>
      </w:r>
      <w:r w:rsidR="00FA7C83">
        <w:rPr>
          <w:rFonts w:ascii="Book Antiqua" w:hAnsi="Book Antiqua"/>
          <w:lang w:val="sv-SE"/>
        </w:rPr>
        <w:t>nformations- och beslutspunkter samt</w:t>
      </w:r>
    </w:p>
    <w:p w:rsidR="001F28A9" w:rsidRDefault="007F66DD" w:rsidP="007F66DD">
      <w:pPr>
        <w:pStyle w:val="Ingetavstnd"/>
        <w:tabs>
          <w:tab w:val="left" w:pos="567"/>
        </w:tabs>
        <w:ind w:left="1304" w:hanging="1304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ab/>
      </w:r>
      <w:r w:rsidR="00FA7C83">
        <w:rPr>
          <w:rFonts w:ascii="Book Antiqua" w:hAnsi="Book Antiqua"/>
          <w:lang w:val="sv-SE"/>
        </w:rPr>
        <w:t>b</w:t>
      </w:r>
      <w:r w:rsidR="00607863">
        <w:rPr>
          <w:rFonts w:ascii="Book Antiqua" w:hAnsi="Book Antiqua"/>
          <w:lang w:val="sv-SE"/>
        </w:rPr>
        <w:t>.</w:t>
      </w:r>
      <w:r w:rsidR="00FA7C83">
        <w:rPr>
          <w:rFonts w:ascii="Book Antiqua" w:hAnsi="Book Antiqua"/>
          <w:lang w:val="sv-SE"/>
        </w:rPr>
        <w:tab/>
      </w:r>
      <w:r w:rsidR="00965953">
        <w:rPr>
          <w:rFonts w:ascii="Book Antiqua" w:hAnsi="Book Antiqua"/>
          <w:lang w:val="sv-SE"/>
        </w:rPr>
        <w:t xml:space="preserve">att stämmodagarna </w:t>
      </w:r>
      <w:r w:rsidR="00E5623A">
        <w:rPr>
          <w:rFonts w:ascii="Book Antiqua" w:hAnsi="Book Antiqua"/>
          <w:lang w:val="sv-SE"/>
        </w:rPr>
        <w:t xml:space="preserve">bör </w:t>
      </w:r>
      <w:r w:rsidR="00965953">
        <w:rPr>
          <w:rFonts w:ascii="Book Antiqua" w:hAnsi="Book Antiqua"/>
          <w:lang w:val="sv-SE"/>
        </w:rPr>
        <w:t>förlägg</w:t>
      </w:r>
      <w:r>
        <w:rPr>
          <w:rFonts w:ascii="Book Antiqua" w:hAnsi="Book Antiqua"/>
          <w:lang w:val="sv-SE"/>
        </w:rPr>
        <w:t>a</w:t>
      </w:r>
      <w:r w:rsidR="00965953">
        <w:rPr>
          <w:rFonts w:ascii="Book Antiqua" w:hAnsi="Book Antiqua"/>
          <w:lang w:val="sv-SE"/>
        </w:rPr>
        <w:t xml:space="preserve">s till långfredagarna och arbetsdagarna till annan helg under </w:t>
      </w:r>
      <w:r w:rsidR="00A57FD1">
        <w:rPr>
          <w:rFonts w:ascii="Book Antiqua" w:hAnsi="Book Antiqua"/>
          <w:lang w:val="sv-SE"/>
        </w:rPr>
        <w:t>mars/</w:t>
      </w:r>
      <w:r w:rsidR="00965953">
        <w:rPr>
          <w:rFonts w:ascii="Book Antiqua" w:hAnsi="Book Antiqua"/>
          <w:lang w:val="sv-SE"/>
        </w:rPr>
        <w:t xml:space="preserve">april </w:t>
      </w:r>
      <w:r w:rsidR="0069228A">
        <w:rPr>
          <w:rFonts w:ascii="Book Antiqua" w:hAnsi="Book Antiqua"/>
          <w:lang w:val="sv-SE"/>
        </w:rPr>
        <w:t>med minst två veckors mellanrum</w:t>
      </w:r>
      <w:r w:rsidR="00A57FD1">
        <w:rPr>
          <w:rFonts w:ascii="Book Antiqua" w:hAnsi="Book Antiqua"/>
          <w:lang w:val="sv-SE"/>
        </w:rPr>
        <w:t>.</w:t>
      </w:r>
      <w:r w:rsidR="00E5623A">
        <w:rPr>
          <w:rFonts w:ascii="Book Antiqua" w:hAnsi="Book Antiqua"/>
          <w:lang w:val="sv-SE"/>
        </w:rPr>
        <w:t xml:space="preserve"> (</w:t>
      </w:r>
      <w:r w:rsidR="00FA7C83">
        <w:rPr>
          <w:rFonts w:ascii="Book Antiqua" w:hAnsi="Book Antiqua"/>
          <w:lang w:val="sv-SE"/>
        </w:rPr>
        <w:t>D</w:t>
      </w:r>
      <w:r w:rsidR="00B50800">
        <w:rPr>
          <w:rFonts w:ascii="Book Antiqua" w:hAnsi="Book Antiqua"/>
          <w:lang w:val="sv-SE"/>
        </w:rPr>
        <w:t xml:space="preserve">et </w:t>
      </w:r>
    </w:p>
    <w:p w:rsidR="001F28A9" w:rsidRPr="001F28A9" w:rsidRDefault="001F28A9" w:rsidP="001F28A9">
      <w:pPr>
        <w:pStyle w:val="Ingetavstnd"/>
        <w:tabs>
          <w:tab w:val="left" w:pos="567"/>
        </w:tabs>
        <w:ind w:left="1304" w:hanging="1304"/>
        <w:jc w:val="right"/>
        <w:rPr>
          <w:rFonts w:ascii="Book Antiqua" w:hAnsi="Book Antiqua"/>
          <w:i/>
          <w:lang w:val="sv-SE"/>
        </w:rPr>
      </w:pPr>
      <w:r>
        <w:rPr>
          <w:rFonts w:ascii="Book Antiqua" w:hAnsi="Book Antiqua"/>
          <w:i/>
          <w:lang w:val="sv-SE"/>
        </w:rPr>
        <w:lastRenderedPageBreak/>
        <w:t xml:space="preserve"> sid 2</w:t>
      </w:r>
    </w:p>
    <w:p w:rsidR="001F28A9" w:rsidRDefault="001F28A9" w:rsidP="007F66DD">
      <w:pPr>
        <w:pStyle w:val="Ingetavstnd"/>
        <w:tabs>
          <w:tab w:val="left" w:pos="567"/>
        </w:tabs>
        <w:ind w:left="1304" w:hanging="1304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</w:p>
    <w:p w:rsidR="00965953" w:rsidRDefault="001F28A9" w:rsidP="007F66DD">
      <w:pPr>
        <w:pStyle w:val="Ingetavstnd"/>
        <w:tabs>
          <w:tab w:val="left" w:pos="567"/>
        </w:tabs>
        <w:ind w:left="1304" w:hanging="1304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proofErr w:type="gramStart"/>
      <w:r w:rsidR="00B50800">
        <w:rPr>
          <w:rFonts w:ascii="Book Antiqua" w:hAnsi="Book Antiqua"/>
          <w:lang w:val="sv-SE"/>
        </w:rPr>
        <w:t>krävs</w:t>
      </w:r>
      <w:r w:rsidR="00E5623A">
        <w:rPr>
          <w:rFonts w:ascii="Book Antiqua" w:hAnsi="Book Antiqua"/>
          <w:lang w:val="sv-SE"/>
        </w:rPr>
        <w:t xml:space="preserve"> troligen annan möteslokal</w:t>
      </w:r>
      <w:r w:rsidR="0069228A">
        <w:rPr>
          <w:rFonts w:ascii="Book Antiqua" w:hAnsi="Book Antiqua"/>
          <w:lang w:val="sv-SE"/>
        </w:rPr>
        <w:t>.)</w:t>
      </w:r>
      <w:proofErr w:type="gramEnd"/>
      <w:r w:rsidR="0069228A">
        <w:rPr>
          <w:rFonts w:ascii="Book Antiqua" w:hAnsi="Book Antiqua"/>
          <w:lang w:val="sv-SE"/>
        </w:rPr>
        <w:t xml:space="preserve"> Även om stämman beslutar att arbets- dagen</w:t>
      </w:r>
      <w:r w:rsidR="00A57FD1">
        <w:rPr>
          <w:rFonts w:ascii="Book Antiqua" w:hAnsi="Book Antiqua"/>
          <w:lang w:val="sv-SE"/>
        </w:rPr>
        <w:t xml:space="preserve"> skall</w:t>
      </w:r>
      <w:r w:rsidR="0069228A">
        <w:rPr>
          <w:rFonts w:ascii="Book Antiqua" w:hAnsi="Book Antiqua"/>
          <w:lang w:val="sv-SE"/>
        </w:rPr>
        <w:t xml:space="preserve"> kvarligga på långfredagen</w:t>
      </w:r>
      <w:r w:rsidR="00A57FD1">
        <w:rPr>
          <w:rFonts w:ascii="Book Antiqua" w:hAnsi="Book Antiqua"/>
          <w:lang w:val="sv-SE"/>
        </w:rPr>
        <w:t xml:space="preserve"> </w:t>
      </w:r>
      <w:r w:rsidR="0069228A">
        <w:rPr>
          <w:rFonts w:ascii="Book Antiqua" w:hAnsi="Book Antiqua"/>
          <w:lang w:val="sv-SE"/>
        </w:rPr>
        <w:t xml:space="preserve">bör </w:t>
      </w:r>
      <w:r w:rsidR="00A57FD1">
        <w:rPr>
          <w:rFonts w:ascii="Book Antiqua" w:hAnsi="Book Antiqua"/>
          <w:lang w:val="sv-SE"/>
        </w:rPr>
        <w:t>avståndet mellan mötena vara minst två veckor.</w:t>
      </w:r>
    </w:p>
    <w:p w:rsidR="00D00371" w:rsidRDefault="00D00371" w:rsidP="009A029E">
      <w:pPr>
        <w:pStyle w:val="Ingetavstnd"/>
        <w:rPr>
          <w:rFonts w:ascii="Book Antiqua" w:hAnsi="Book Antiqua"/>
          <w:lang w:val="sv-SE"/>
        </w:rPr>
      </w:pPr>
    </w:p>
    <w:p w:rsidR="00D00371" w:rsidRDefault="00D00371" w:rsidP="009A029E">
      <w:pPr>
        <w:pStyle w:val="Ingetavstnd"/>
        <w:rPr>
          <w:rFonts w:ascii="Book Antiqua" w:hAnsi="Book Antiqua"/>
          <w:lang w:val="sv-SE"/>
        </w:rPr>
      </w:pPr>
    </w:p>
    <w:p w:rsidR="009A029E" w:rsidRDefault="00D00371" w:rsidP="009A029E">
      <w:pPr>
        <w:pStyle w:val="Ingetavstnd"/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 xml:space="preserve">Motion 3 – Vad ingår/ingår </w:t>
      </w:r>
      <w:proofErr w:type="gramStart"/>
      <w:r>
        <w:rPr>
          <w:rFonts w:ascii="Book Antiqua" w:hAnsi="Book Antiqua"/>
          <w:b/>
          <w:lang w:val="sv-SE"/>
        </w:rPr>
        <w:t>ej</w:t>
      </w:r>
      <w:proofErr w:type="gramEnd"/>
      <w:r>
        <w:rPr>
          <w:rFonts w:ascii="Book Antiqua" w:hAnsi="Book Antiqua"/>
          <w:b/>
          <w:lang w:val="sv-SE"/>
        </w:rPr>
        <w:t xml:space="preserve"> i samfälligheten</w:t>
      </w:r>
    </w:p>
    <w:p w:rsidR="0042761D" w:rsidRPr="0069228A" w:rsidRDefault="00D00371" w:rsidP="009A029E">
      <w:pPr>
        <w:pStyle w:val="Ingetavstnd"/>
        <w:rPr>
          <w:rFonts w:ascii="Book Antiqua" w:hAnsi="Book Antiqua"/>
          <w:i/>
          <w:lang w:val="sv-SE"/>
        </w:rPr>
      </w:pPr>
      <w:r>
        <w:rPr>
          <w:rFonts w:ascii="Book Antiqua" w:hAnsi="Book Antiqua"/>
          <w:lang w:val="sv-SE"/>
        </w:rPr>
        <w:t xml:space="preserve">När JSF hade sina första årsstämmor i början av 1990-talet och fram till </w:t>
      </w:r>
      <w:r w:rsidR="00BB1E1C">
        <w:rPr>
          <w:rFonts w:ascii="Book Antiqua" w:hAnsi="Book Antiqua"/>
          <w:lang w:val="sv-SE"/>
        </w:rPr>
        <w:t>för 2-3 år sedan, var det</w:t>
      </w:r>
      <w:r>
        <w:rPr>
          <w:rFonts w:ascii="Book Antiqua" w:hAnsi="Book Antiqua"/>
          <w:lang w:val="sv-SE"/>
        </w:rPr>
        <w:t xml:space="preserve"> klart angivet vad som låg utanför det som skulle hanteras på mötena</w:t>
      </w:r>
      <w:r w:rsidR="0069228A">
        <w:rPr>
          <w:rFonts w:ascii="Book Antiqua" w:hAnsi="Book Antiqua"/>
          <w:lang w:val="sv-SE"/>
        </w:rPr>
        <w:t xml:space="preserve">  </w:t>
      </w:r>
    </w:p>
    <w:p w:rsidR="00D00371" w:rsidRDefault="00D00371" w:rsidP="009A029E">
      <w:pPr>
        <w:pStyle w:val="Ingetavstnd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och vad som måste tas upp till särskilda beslut under </w:t>
      </w:r>
      <w:r w:rsidR="00BB1E1C">
        <w:rPr>
          <w:rFonts w:ascii="Book Antiqua" w:hAnsi="Book Antiqua"/>
          <w:lang w:val="sv-SE"/>
        </w:rPr>
        <w:t xml:space="preserve">”öviga frågor” (containrar) </w:t>
      </w:r>
      <w:proofErr w:type="spellStart"/>
      <w:r w:rsidR="00BB1E1C">
        <w:rPr>
          <w:rFonts w:ascii="Book Antiqua" w:hAnsi="Book Antiqua"/>
          <w:lang w:val="sv-SE"/>
        </w:rPr>
        <w:t>resp</w:t>
      </w:r>
      <w:proofErr w:type="spellEnd"/>
      <w:r w:rsidR="00BB1E1C">
        <w:rPr>
          <w:rFonts w:ascii="Book Antiqua" w:hAnsi="Book Antiqua"/>
          <w:lang w:val="sv-SE"/>
        </w:rPr>
        <w:t xml:space="preserve"> skulle hanteras av intresserade medlemmar själva (midsommarfirande).</w:t>
      </w:r>
    </w:p>
    <w:p w:rsidR="00BB1E1C" w:rsidRDefault="00BB1E1C" w:rsidP="009A029E">
      <w:pPr>
        <w:pStyle w:val="Ingetavstnd"/>
        <w:rPr>
          <w:rFonts w:ascii="Book Antiqua" w:hAnsi="Book Antiqua"/>
          <w:lang w:val="sv-SE"/>
        </w:rPr>
      </w:pPr>
    </w:p>
    <w:p w:rsidR="00BB1E1C" w:rsidRDefault="00BB1E1C" w:rsidP="009A029E">
      <w:pPr>
        <w:pStyle w:val="Ingetavstnd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Varför – och utifrån vilka ändringar i lag, förordningar, stadgar mm – har dessa arrangemang, helt eller delvis, förts in som samfällighetsfrågor i budgeten? Varför reagerar inte revisorerna?</w:t>
      </w:r>
    </w:p>
    <w:p w:rsidR="00BB1E1C" w:rsidRDefault="00BB1E1C" w:rsidP="009A029E">
      <w:pPr>
        <w:pStyle w:val="Ingetavstnd"/>
        <w:rPr>
          <w:rFonts w:ascii="Book Antiqua" w:hAnsi="Book Antiqua"/>
          <w:lang w:val="sv-SE"/>
        </w:rPr>
      </w:pPr>
    </w:p>
    <w:p w:rsidR="00BB1E1C" w:rsidRDefault="00BB1E1C" w:rsidP="009A029E">
      <w:pPr>
        <w:pStyle w:val="Ingetavstnd"/>
        <w:rPr>
          <w:rFonts w:ascii="Book Antiqua" w:hAnsi="Book Antiqua"/>
          <w:i/>
          <w:lang w:val="sv-SE"/>
        </w:rPr>
      </w:pPr>
      <w:r>
        <w:rPr>
          <w:rFonts w:ascii="Book Antiqua" w:hAnsi="Book Antiqua"/>
          <w:i/>
          <w:lang w:val="sv-SE"/>
        </w:rPr>
        <w:t>Containrar</w:t>
      </w:r>
    </w:p>
    <w:p w:rsidR="00BB1E1C" w:rsidRDefault="0042761D" w:rsidP="009A029E">
      <w:pPr>
        <w:pStyle w:val="Ingetavstnd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Från början hyrdes två medelstora sådana </w:t>
      </w:r>
      <w:r w:rsidR="00BB1E1C">
        <w:rPr>
          <w:rFonts w:ascii="Book Antiqua" w:hAnsi="Book Antiqua"/>
          <w:lang w:val="sv-SE"/>
        </w:rPr>
        <w:t xml:space="preserve">in för trädgårdsavfall o </w:t>
      </w:r>
      <w:proofErr w:type="spellStart"/>
      <w:r w:rsidR="00BB1E1C">
        <w:rPr>
          <w:rFonts w:ascii="Book Antiqua" w:hAnsi="Book Antiqua"/>
          <w:lang w:val="sv-SE"/>
        </w:rPr>
        <w:t>likn</w:t>
      </w:r>
      <w:proofErr w:type="spellEnd"/>
      <w:r w:rsidR="00BB1E1C">
        <w:rPr>
          <w:rFonts w:ascii="Book Antiqua" w:hAnsi="Book Antiqua"/>
          <w:lang w:val="sv-SE"/>
        </w:rPr>
        <w:t xml:space="preserve">; numera </w:t>
      </w:r>
      <w:r>
        <w:rPr>
          <w:rFonts w:ascii="Book Antiqua" w:hAnsi="Book Antiqua"/>
          <w:lang w:val="sv-SE"/>
        </w:rPr>
        <w:t xml:space="preserve">rör det sig om </w:t>
      </w:r>
      <w:r w:rsidR="00BB1E1C">
        <w:rPr>
          <w:rFonts w:ascii="Book Antiqua" w:hAnsi="Book Antiqua"/>
          <w:lang w:val="sv-SE"/>
        </w:rPr>
        <w:t>två stora som ett fåtal</w:t>
      </w:r>
      <w:r>
        <w:rPr>
          <w:rFonts w:ascii="Book Antiqua" w:hAnsi="Book Antiqua"/>
          <w:lang w:val="sv-SE"/>
        </w:rPr>
        <w:t xml:space="preserve"> fastighetsägare</w:t>
      </w:r>
      <w:r w:rsidR="003D1CB2">
        <w:rPr>
          <w:rFonts w:ascii="Book Antiqua" w:hAnsi="Book Antiqua"/>
          <w:lang w:val="sv-SE"/>
        </w:rPr>
        <w:t xml:space="preserve"> fyll</w:t>
      </w:r>
      <w:r>
        <w:rPr>
          <w:rFonts w:ascii="Book Antiqua" w:hAnsi="Book Antiqua"/>
          <w:lang w:val="sv-SE"/>
        </w:rPr>
        <w:t>er</w:t>
      </w:r>
      <w:r w:rsidR="003D1CB2">
        <w:rPr>
          <w:rFonts w:ascii="Book Antiqua" w:hAnsi="Book Antiqua"/>
          <w:lang w:val="sv-SE"/>
        </w:rPr>
        <w:t xml:space="preserve"> med gammal inredning och möblemang. Frågan om containrarna togs </w:t>
      </w:r>
      <w:r>
        <w:rPr>
          <w:rFonts w:ascii="Book Antiqua" w:hAnsi="Book Antiqua"/>
          <w:lang w:val="sv-SE"/>
        </w:rPr>
        <w:t xml:space="preserve">förr </w:t>
      </w:r>
      <w:r w:rsidR="003D1CB2">
        <w:rPr>
          <w:rFonts w:ascii="Book Antiqua" w:hAnsi="Book Antiqua"/>
          <w:lang w:val="sv-SE"/>
        </w:rPr>
        <w:t xml:space="preserve">rätteligen upp för särskilt beslut vid varje årsstämma. De senaste åren har kostnaderna för dessa legat i budget utan särskild angivelse och betraktats som godkända i och med att budgeten godkänts. </w:t>
      </w:r>
    </w:p>
    <w:p w:rsidR="003D1CB2" w:rsidRDefault="003D1CB2" w:rsidP="009A029E">
      <w:pPr>
        <w:pStyle w:val="Ingetavstnd"/>
        <w:rPr>
          <w:rFonts w:ascii="Book Antiqua" w:hAnsi="Book Antiqua"/>
          <w:lang w:val="sv-SE"/>
        </w:rPr>
      </w:pPr>
    </w:p>
    <w:p w:rsidR="003D1CB2" w:rsidRDefault="003D1CB2" w:rsidP="009A029E">
      <w:pPr>
        <w:pStyle w:val="Ingetavstnd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Förslag: Eftersom containrarna numera missbrukas</w:t>
      </w:r>
      <w:r w:rsidR="00BF533C">
        <w:rPr>
          <w:rFonts w:ascii="Book Antiqua" w:hAnsi="Book Antiqua"/>
          <w:lang w:val="sv-SE"/>
        </w:rPr>
        <w:t>,</w:t>
      </w:r>
      <w:r>
        <w:rPr>
          <w:rFonts w:ascii="Book Antiqua" w:hAnsi="Book Antiqua"/>
          <w:lang w:val="sv-SE"/>
        </w:rPr>
        <w:t xml:space="preserve"> </w:t>
      </w:r>
      <w:r w:rsidR="0042761D">
        <w:rPr>
          <w:rFonts w:ascii="Book Antiqua" w:hAnsi="Book Antiqua"/>
          <w:lang w:val="sv-SE"/>
        </w:rPr>
        <w:t xml:space="preserve">samtidigt som såväl heltids- som deltidsboende i kommunen har möjlighet att slänga i stort sett alla typer av sopor gratis på Havskuren, </w:t>
      </w:r>
      <w:r w:rsidR="004B6ED9">
        <w:rPr>
          <w:rFonts w:ascii="Book Antiqua" w:hAnsi="Book Antiqua"/>
          <w:lang w:val="sv-SE"/>
        </w:rPr>
        <w:t xml:space="preserve">motionerar </w:t>
      </w:r>
      <w:r>
        <w:rPr>
          <w:rFonts w:ascii="Book Antiqua" w:hAnsi="Book Antiqua"/>
          <w:lang w:val="sv-SE"/>
        </w:rPr>
        <w:t xml:space="preserve">jag </w:t>
      </w:r>
      <w:r w:rsidR="004B6ED9">
        <w:rPr>
          <w:rFonts w:ascii="Book Antiqua" w:hAnsi="Book Antiqua"/>
          <w:lang w:val="sv-SE"/>
        </w:rPr>
        <w:t xml:space="preserve">om </w:t>
      </w:r>
      <w:r>
        <w:rPr>
          <w:rFonts w:ascii="Book Antiqua" w:hAnsi="Book Antiqua"/>
          <w:lang w:val="sv-SE"/>
        </w:rPr>
        <w:t xml:space="preserve">att vi återgår till att </w:t>
      </w:r>
      <w:r w:rsidR="00BF533C">
        <w:rPr>
          <w:rFonts w:ascii="Book Antiqua" w:hAnsi="Book Antiqua"/>
          <w:lang w:val="sv-SE"/>
        </w:rPr>
        <w:t xml:space="preserve">stämman </w:t>
      </w:r>
      <w:r>
        <w:rPr>
          <w:rFonts w:ascii="Book Antiqua" w:hAnsi="Book Antiqua"/>
          <w:lang w:val="sv-SE"/>
        </w:rPr>
        <w:t>besluta</w:t>
      </w:r>
      <w:r w:rsidR="00BF533C">
        <w:rPr>
          <w:rFonts w:ascii="Book Antiqua" w:hAnsi="Book Antiqua"/>
          <w:lang w:val="sv-SE"/>
        </w:rPr>
        <w:t>r</w:t>
      </w:r>
      <w:r>
        <w:rPr>
          <w:rFonts w:ascii="Book Antiqua" w:hAnsi="Book Antiqua"/>
          <w:lang w:val="sv-SE"/>
        </w:rPr>
        <w:t xml:space="preserve"> om </w:t>
      </w:r>
      <w:r w:rsidR="00BF533C">
        <w:rPr>
          <w:rFonts w:ascii="Book Antiqua" w:hAnsi="Book Antiqua"/>
          <w:lang w:val="sv-SE"/>
        </w:rPr>
        <w:t xml:space="preserve">containrarna </w:t>
      </w:r>
      <w:r>
        <w:rPr>
          <w:rFonts w:ascii="Book Antiqua" w:hAnsi="Book Antiqua"/>
          <w:lang w:val="sv-SE"/>
        </w:rPr>
        <w:t xml:space="preserve">under ”övriga frågor”. </w:t>
      </w:r>
    </w:p>
    <w:p w:rsidR="004E2CDE" w:rsidRDefault="004E2CDE" w:rsidP="009A029E">
      <w:pPr>
        <w:pStyle w:val="Ingetavstnd"/>
        <w:rPr>
          <w:rFonts w:ascii="Book Antiqua" w:hAnsi="Book Antiqua"/>
          <w:lang w:val="sv-SE"/>
        </w:rPr>
      </w:pPr>
    </w:p>
    <w:p w:rsidR="004E2CDE" w:rsidRDefault="004E2CDE" w:rsidP="009A029E">
      <w:pPr>
        <w:pStyle w:val="Ingetavstnd"/>
        <w:rPr>
          <w:rFonts w:ascii="Book Antiqua" w:hAnsi="Book Antiqua"/>
          <w:i/>
          <w:lang w:val="sv-SE"/>
        </w:rPr>
      </w:pPr>
      <w:r>
        <w:rPr>
          <w:rFonts w:ascii="Book Antiqua" w:hAnsi="Book Antiqua"/>
          <w:i/>
          <w:lang w:val="sv-SE"/>
        </w:rPr>
        <w:t>Midsommarfirandet</w:t>
      </w:r>
    </w:p>
    <w:p w:rsidR="004E2CDE" w:rsidRDefault="004E2CDE" w:rsidP="009A029E">
      <w:pPr>
        <w:pStyle w:val="Ingetavstnd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Större delen av arbetet inför/under midsommarfirandet sker på frivillig basis men sedan ett (för mig okänt</w:t>
      </w:r>
      <w:r w:rsidR="004B6ED9">
        <w:rPr>
          <w:rFonts w:ascii="Book Antiqua" w:hAnsi="Book Antiqua"/>
          <w:lang w:val="sv-SE"/>
        </w:rPr>
        <w:t>)</w:t>
      </w:r>
      <w:r>
        <w:rPr>
          <w:rFonts w:ascii="Book Antiqua" w:hAnsi="Book Antiqua"/>
          <w:lang w:val="sv-SE"/>
        </w:rPr>
        <w:t xml:space="preserve"> antal år tillbaka har iordningställandet av ängen inte skett genom att intresserade samlats med röjsågar, liar </w:t>
      </w:r>
      <w:proofErr w:type="spellStart"/>
      <w:r>
        <w:rPr>
          <w:rFonts w:ascii="Book Antiqua" w:hAnsi="Book Antiqua"/>
          <w:lang w:val="sv-SE"/>
        </w:rPr>
        <w:t>etc</w:t>
      </w:r>
      <w:proofErr w:type="spellEnd"/>
      <w:r>
        <w:rPr>
          <w:rFonts w:ascii="Book Antiqua" w:hAnsi="Book Antiqua"/>
          <w:lang w:val="sv-SE"/>
        </w:rPr>
        <w:t xml:space="preserve"> utan genom anlitande av utomstående firma</w:t>
      </w:r>
      <w:r w:rsidR="00593FD3">
        <w:rPr>
          <w:rFonts w:ascii="Book Antiqua" w:hAnsi="Book Antiqua"/>
          <w:lang w:val="sv-SE"/>
        </w:rPr>
        <w:t xml:space="preserve"> och betalas via budget.</w:t>
      </w:r>
      <w:r>
        <w:rPr>
          <w:rFonts w:ascii="Book Antiqua" w:hAnsi="Book Antiqua"/>
          <w:lang w:val="sv-SE"/>
        </w:rPr>
        <w:t xml:space="preserve"> Ett sådant beslut på någon årsstämma har jag inte kunnat finna.</w:t>
      </w:r>
    </w:p>
    <w:p w:rsidR="004B6ED9" w:rsidRDefault="004B6ED9" w:rsidP="009A029E">
      <w:pPr>
        <w:pStyle w:val="Ingetavstnd"/>
        <w:rPr>
          <w:rFonts w:ascii="Book Antiqua" w:hAnsi="Book Antiqua"/>
          <w:lang w:val="sv-SE"/>
        </w:rPr>
      </w:pPr>
    </w:p>
    <w:p w:rsidR="004B6ED9" w:rsidRDefault="004B6ED9" w:rsidP="009A029E">
      <w:pPr>
        <w:pStyle w:val="Ingetavstnd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Förslag: </w:t>
      </w:r>
      <w:r>
        <w:rPr>
          <w:rFonts w:ascii="Book Antiqua" w:hAnsi="Book Antiqua"/>
          <w:lang w:val="sv-SE"/>
        </w:rPr>
        <w:tab/>
        <w:t>Jag motionerar om ett av följande alternativ:</w:t>
      </w:r>
    </w:p>
    <w:p w:rsidR="004B6ED9" w:rsidRDefault="004B6ED9" w:rsidP="004B6ED9">
      <w:pPr>
        <w:pStyle w:val="Ingetavstnd"/>
        <w:tabs>
          <w:tab w:val="left" w:pos="567"/>
        </w:tabs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ab/>
        <w:t>a.</w:t>
      </w:r>
      <w:r>
        <w:rPr>
          <w:rFonts w:ascii="Book Antiqua" w:hAnsi="Book Antiqua"/>
          <w:lang w:val="sv-SE"/>
        </w:rPr>
        <w:tab/>
        <w:t>Återgång till frivilligt arbete</w:t>
      </w:r>
      <w:r w:rsidR="00C75442">
        <w:rPr>
          <w:rFonts w:ascii="Book Antiqua" w:hAnsi="Book Antiqua"/>
          <w:lang w:val="sv-SE"/>
        </w:rPr>
        <w:t>.</w:t>
      </w:r>
    </w:p>
    <w:p w:rsidR="004B6ED9" w:rsidRDefault="004B6ED9" w:rsidP="004B6ED9">
      <w:pPr>
        <w:pStyle w:val="Ingetavstnd"/>
        <w:tabs>
          <w:tab w:val="left" w:pos="567"/>
        </w:tabs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ab/>
        <w:t>b.</w:t>
      </w:r>
      <w:r>
        <w:rPr>
          <w:rFonts w:ascii="Book Antiqua" w:hAnsi="Book Antiqua"/>
          <w:lang w:val="sv-SE"/>
        </w:rPr>
        <w:tab/>
        <w:t>Engagerade av midsommarfirandet samlar in frivilliga bidrag bland</w:t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  <w:t xml:space="preserve"> samfällighetens medlemmar</w:t>
      </w:r>
      <w:r w:rsidR="00C75442">
        <w:rPr>
          <w:rFonts w:ascii="Book Antiqua" w:hAnsi="Book Antiqua"/>
          <w:lang w:val="sv-SE"/>
        </w:rPr>
        <w:t xml:space="preserve"> för ersättning till firma.</w:t>
      </w:r>
    </w:p>
    <w:p w:rsidR="00593FD3" w:rsidRDefault="00593FD3" w:rsidP="004B6ED9">
      <w:pPr>
        <w:pStyle w:val="Ingetavstnd"/>
        <w:tabs>
          <w:tab w:val="left" w:pos="567"/>
        </w:tabs>
        <w:rPr>
          <w:rFonts w:ascii="Book Antiqua" w:hAnsi="Book Antiqua"/>
          <w:lang w:val="sv-SE"/>
        </w:rPr>
      </w:pPr>
    </w:p>
    <w:p w:rsidR="00593FD3" w:rsidRDefault="00CB799B" w:rsidP="004B6ED9">
      <w:pPr>
        <w:pStyle w:val="Ingetavstnd"/>
        <w:tabs>
          <w:tab w:val="left" w:pos="567"/>
        </w:tabs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Jordfall 2019-01-08</w:t>
      </w:r>
    </w:p>
    <w:p w:rsidR="00593FD3" w:rsidRDefault="00593FD3" w:rsidP="004B6ED9">
      <w:pPr>
        <w:pStyle w:val="Ingetavstnd"/>
        <w:tabs>
          <w:tab w:val="left" w:pos="567"/>
        </w:tabs>
        <w:rPr>
          <w:rFonts w:ascii="Book Antiqua" w:hAnsi="Book Antiqua"/>
          <w:lang w:val="sv-SE"/>
        </w:rPr>
      </w:pPr>
    </w:p>
    <w:p w:rsidR="00593FD3" w:rsidRDefault="00593FD3" w:rsidP="004B6ED9">
      <w:pPr>
        <w:pStyle w:val="Ingetavstnd"/>
        <w:tabs>
          <w:tab w:val="left" w:pos="567"/>
        </w:tabs>
        <w:rPr>
          <w:rFonts w:ascii="Book Antiqua" w:hAnsi="Book Antiqua"/>
          <w:lang w:val="sv-SE"/>
        </w:rPr>
      </w:pPr>
    </w:p>
    <w:p w:rsidR="00593FD3" w:rsidRDefault="00593FD3" w:rsidP="004B6ED9">
      <w:pPr>
        <w:pStyle w:val="Ingetavstnd"/>
        <w:tabs>
          <w:tab w:val="left" w:pos="567"/>
        </w:tabs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Lilian Isaksson</w:t>
      </w:r>
    </w:p>
    <w:p w:rsidR="00593FD3" w:rsidRDefault="00593FD3" w:rsidP="004B6ED9">
      <w:pPr>
        <w:pStyle w:val="Ingetavstnd"/>
        <w:tabs>
          <w:tab w:val="left" w:pos="567"/>
        </w:tabs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Jordfall 1:56</w:t>
      </w:r>
    </w:p>
    <w:sectPr w:rsidR="00593FD3" w:rsidSect="00C961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C8" w:rsidRDefault="00B620C8" w:rsidP="009A029E">
      <w:pPr>
        <w:spacing w:after="0" w:line="240" w:lineRule="auto"/>
      </w:pPr>
      <w:r>
        <w:separator/>
      </w:r>
    </w:p>
  </w:endnote>
  <w:endnote w:type="continuationSeparator" w:id="0">
    <w:p w:rsidR="00B620C8" w:rsidRDefault="00B620C8" w:rsidP="009A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9E" w:rsidRDefault="009A029E" w:rsidP="009A029E">
    <w:pPr>
      <w:pStyle w:val="Sidfot"/>
      <w:ind w:left="-567"/>
      <w:rPr>
        <w:rFonts w:ascii="Book Antiqua" w:hAnsi="Book Antiqua"/>
        <w:sz w:val="20"/>
        <w:szCs w:val="20"/>
        <w:lang w:val="sv-SE"/>
      </w:rPr>
    </w:pPr>
    <w:proofErr w:type="spellStart"/>
    <w:r>
      <w:rPr>
        <w:rFonts w:ascii="Book Antiqua" w:hAnsi="Book Antiqua"/>
        <w:sz w:val="20"/>
        <w:szCs w:val="20"/>
        <w:lang w:val="sv-SE"/>
      </w:rPr>
      <w:t>Enebacksvägen</w:t>
    </w:r>
    <w:proofErr w:type="spellEnd"/>
    <w:r>
      <w:rPr>
        <w:rFonts w:ascii="Book Antiqua" w:hAnsi="Book Antiqua"/>
        <w:sz w:val="20"/>
        <w:szCs w:val="20"/>
        <w:lang w:val="sv-SE"/>
      </w:rPr>
      <w:t xml:space="preserve"> 3</w:t>
    </w:r>
    <w:r>
      <w:rPr>
        <w:rFonts w:ascii="Book Antiqua" w:hAnsi="Book Antiqua"/>
        <w:sz w:val="20"/>
        <w:szCs w:val="20"/>
        <w:lang w:val="sv-SE"/>
      </w:rPr>
      <w:tab/>
    </w:r>
    <w:r>
      <w:rPr>
        <w:rFonts w:ascii="Book Antiqua" w:hAnsi="Book Antiqua"/>
        <w:sz w:val="20"/>
        <w:szCs w:val="20"/>
        <w:lang w:val="sv-SE"/>
      </w:rPr>
      <w:tab/>
      <w:t>0522-65 08 61</w:t>
    </w:r>
    <w:r>
      <w:rPr>
        <w:rFonts w:ascii="Book Antiqua" w:hAnsi="Book Antiqua"/>
        <w:sz w:val="20"/>
        <w:szCs w:val="20"/>
        <w:lang w:val="sv-SE"/>
      </w:rPr>
      <w:tab/>
    </w:r>
    <w:r>
      <w:rPr>
        <w:rFonts w:ascii="Book Antiqua" w:hAnsi="Book Antiqua"/>
        <w:sz w:val="20"/>
        <w:szCs w:val="20"/>
        <w:lang w:val="sv-SE"/>
      </w:rPr>
      <w:tab/>
    </w:r>
    <w:r>
      <w:rPr>
        <w:rFonts w:ascii="Book Antiqua" w:hAnsi="Book Antiqua"/>
        <w:sz w:val="20"/>
        <w:szCs w:val="20"/>
        <w:lang w:val="sv-SE"/>
      </w:rPr>
      <w:tab/>
    </w:r>
  </w:p>
  <w:p w:rsidR="009A029E" w:rsidRDefault="009A029E" w:rsidP="009A029E">
    <w:pPr>
      <w:pStyle w:val="Sidfot"/>
      <w:ind w:left="-567"/>
      <w:rPr>
        <w:rFonts w:ascii="Book Antiqua" w:hAnsi="Book Antiqua"/>
        <w:sz w:val="20"/>
        <w:szCs w:val="20"/>
        <w:lang w:val="sv-SE"/>
      </w:rPr>
    </w:pPr>
    <w:r>
      <w:rPr>
        <w:rFonts w:ascii="Book Antiqua" w:hAnsi="Book Antiqua"/>
        <w:sz w:val="20"/>
        <w:szCs w:val="20"/>
        <w:lang w:val="sv-SE"/>
      </w:rPr>
      <w:t>451 97  Uddevalla</w:t>
    </w:r>
    <w:r>
      <w:rPr>
        <w:rFonts w:ascii="Book Antiqua" w:hAnsi="Book Antiqua"/>
        <w:sz w:val="20"/>
        <w:szCs w:val="20"/>
        <w:lang w:val="sv-SE"/>
      </w:rPr>
      <w:tab/>
    </w:r>
    <w:r>
      <w:rPr>
        <w:rFonts w:ascii="Book Antiqua" w:hAnsi="Book Antiqua"/>
        <w:sz w:val="20"/>
        <w:szCs w:val="20"/>
        <w:lang w:val="sv-SE"/>
      </w:rPr>
      <w:tab/>
      <w:t>0703-72 09 81</w:t>
    </w:r>
  </w:p>
  <w:p w:rsidR="009A029E" w:rsidRPr="009A029E" w:rsidRDefault="009A029E" w:rsidP="009A029E">
    <w:pPr>
      <w:pStyle w:val="Sidfot"/>
      <w:ind w:left="-567"/>
      <w:rPr>
        <w:rFonts w:ascii="Book Antiqua" w:hAnsi="Book Antiqua"/>
        <w:sz w:val="20"/>
        <w:szCs w:val="20"/>
        <w:lang w:val="sv-SE"/>
      </w:rPr>
    </w:pPr>
    <w:r>
      <w:rPr>
        <w:rFonts w:ascii="Book Antiqua" w:hAnsi="Book Antiqua"/>
        <w:sz w:val="20"/>
        <w:szCs w:val="20"/>
        <w:lang w:val="sv-SE"/>
      </w:rPr>
      <w:tab/>
    </w:r>
    <w:r>
      <w:rPr>
        <w:rFonts w:ascii="Book Antiqua" w:hAnsi="Book Antiqua"/>
        <w:sz w:val="20"/>
        <w:szCs w:val="20"/>
        <w:lang w:val="sv-SE"/>
      </w:rPr>
      <w:tab/>
      <w:t>lilianisak@telia.com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C8" w:rsidRDefault="00B620C8" w:rsidP="009A029E">
      <w:pPr>
        <w:spacing w:after="0" w:line="240" w:lineRule="auto"/>
      </w:pPr>
      <w:r>
        <w:separator/>
      </w:r>
    </w:p>
  </w:footnote>
  <w:footnote w:type="continuationSeparator" w:id="0">
    <w:p w:rsidR="00B620C8" w:rsidRDefault="00B620C8" w:rsidP="009A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721E"/>
    <w:multiLevelType w:val="hybridMultilevel"/>
    <w:tmpl w:val="4C1C4998"/>
    <w:lvl w:ilvl="0" w:tplc="00F408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65F9"/>
    <w:multiLevelType w:val="hybridMultilevel"/>
    <w:tmpl w:val="F8764ADA"/>
    <w:lvl w:ilvl="0" w:tplc="980CA7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0370E"/>
    <w:multiLevelType w:val="hybridMultilevel"/>
    <w:tmpl w:val="6C3CCF52"/>
    <w:lvl w:ilvl="0" w:tplc="23F25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B00"/>
    <w:rsid w:val="000421E6"/>
    <w:rsid w:val="00161DC2"/>
    <w:rsid w:val="00176209"/>
    <w:rsid w:val="00183105"/>
    <w:rsid w:val="001F28A9"/>
    <w:rsid w:val="001F3C00"/>
    <w:rsid w:val="00220813"/>
    <w:rsid w:val="0026415C"/>
    <w:rsid w:val="002D093A"/>
    <w:rsid w:val="00343122"/>
    <w:rsid w:val="00346C57"/>
    <w:rsid w:val="003D1CB2"/>
    <w:rsid w:val="003E0ECC"/>
    <w:rsid w:val="0042079A"/>
    <w:rsid w:val="0042761D"/>
    <w:rsid w:val="0043013C"/>
    <w:rsid w:val="004B6ED9"/>
    <w:rsid w:val="004C2763"/>
    <w:rsid w:val="004E2CDE"/>
    <w:rsid w:val="005307F8"/>
    <w:rsid w:val="00542B17"/>
    <w:rsid w:val="005432AF"/>
    <w:rsid w:val="00593B88"/>
    <w:rsid w:val="00593FD3"/>
    <w:rsid w:val="005A4896"/>
    <w:rsid w:val="00607863"/>
    <w:rsid w:val="0069228A"/>
    <w:rsid w:val="00797EF8"/>
    <w:rsid w:val="007A11F2"/>
    <w:rsid w:val="007C7740"/>
    <w:rsid w:val="007F66DD"/>
    <w:rsid w:val="00827C7E"/>
    <w:rsid w:val="00837387"/>
    <w:rsid w:val="00846E6B"/>
    <w:rsid w:val="008B43A1"/>
    <w:rsid w:val="008E5E59"/>
    <w:rsid w:val="008F56AC"/>
    <w:rsid w:val="008F5EA3"/>
    <w:rsid w:val="00965953"/>
    <w:rsid w:val="009A029E"/>
    <w:rsid w:val="009E6EF5"/>
    <w:rsid w:val="00A57FD1"/>
    <w:rsid w:val="00A6087F"/>
    <w:rsid w:val="00A60C00"/>
    <w:rsid w:val="00AF3844"/>
    <w:rsid w:val="00B50800"/>
    <w:rsid w:val="00B52F22"/>
    <w:rsid w:val="00B620C8"/>
    <w:rsid w:val="00BB1E1C"/>
    <w:rsid w:val="00BF533C"/>
    <w:rsid w:val="00C10F21"/>
    <w:rsid w:val="00C12BA0"/>
    <w:rsid w:val="00C26E61"/>
    <w:rsid w:val="00C75442"/>
    <w:rsid w:val="00C96118"/>
    <w:rsid w:val="00CB799B"/>
    <w:rsid w:val="00CC7C82"/>
    <w:rsid w:val="00D00371"/>
    <w:rsid w:val="00D13491"/>
    <w:rsid w:val="00DA1645"/>
    <w:rsid w:val="00DB7802"/>
    <w:rsid w:val="00E558CB"/>
    <w:rsid w:val="00E5623A"/>
    <w:rsid w:val="00E71D95"/>
    <w:rsid w:val="00E95D72"/>
    <w:rsid w:val="00EB7D8D"/>
    <w:rsid w:val="00F174E7"/>
    <w:rsid w:val="00F2009D"/>
    <w:rsid w:val="00F22122"/>
    <w:rsid w:val="00F85497"/>
    <w:rsid w:val="00FA682C"/>
    <w:rsid w:val="00FA7C83"/>
    <w:rsid w:val="00FE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593B88"/>
    <w:rPr>
      <w:rFonts w:asciiTheme="minorHAnsi" w:hAnsiTheme="minorHAns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307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307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307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307F8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307F8"/>
    <w:pPr>
      <w:spacing w:after="0" w:line="271" w:lineRule="auto"/>
      <w:outlineLvl w:val="4"/>
    </w:pPr>
    <w:rPr>
      <w:i/>
      <w:iCs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307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307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307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307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07F8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307F8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307F8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307F8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307F8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307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307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307F8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307F8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307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307F8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307F8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307F8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307F8"/>
    <w:rPr>
      <w:b/>
      <w:bCs/>
    </w:rPr>
  </w:style>
  <w:style w:type="character" w:styleId="Betoning">
    <w:name w:val="Emphasis"/>
    <w:uiPriority w:val="20"/>
    <w:qFormat/>
    <w:rsid w:val="005307F8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307F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307F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307F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307F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307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307F8"/>
    <w:rPr>
      <w:i/>
      <w:iCs/>
    </w:rPr>
  </w:style>
  <w:style w:type="character" w:styleId="Diskretbetoning">
    <w:name w:val="Subtle Emphasis"/>
    <w:uiPriority w:val="19"/>
    <w:qFormat/>
    <w:rsid w:val="005307F8"/>
    <w:rPr>
      <w:i/>
      <w:iCs/>
    </w:rPr>
  </w:style>
  <w:style w:type="character" w:styleId="Starkbetoning">
    <w:name w:val="Intense Emphasis"/>
    <w:uiPriority w:val="21"/>
    <w:qFormat/>
    <w:rsid w:val="005307F8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307F8"/>
    <w:rPr>
      <w:smallCaps/>
    </w:rPr>
  </w:style>
  <w:style w:type="character" w:styleId="Starkreferens">
    <w:name w:val="Intense Reference"/>
    <w:uiPriority w:val="32"/>
    <w:qFormat/>
    <w:rsid w:val="005307F8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307F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307F8"/>
    <w:pPr>
      <w:outlineLvl w:val="9"/>
    </w:pPr>
  </w:style>
  <w:style w:type="paragraph" w:styleId="Sidhuvud">
    <w:name w:val="header"/>
    <w:basedOn w:val="Normal"/>
    <w:link w:val="SidhuvudChar"/>
    <w:uiPriority w:val="99"/>
    <w:semiHidden/>
    <w:unhideWhenUsed/>
    <w:rsid w:val="009A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A029E"/>
    <w:rPr>
      <w:rFonts w:asciiTheme="minorHAnsi" w:hAnsiTheme="minorHAnsi"/>
      <w:sz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9A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A029E"/>
    <w:rPr>
      <w:rFonts w:asciiTheme="minorHAnsi" w:hAnsi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\Documents\Mallar\MITT%20BREV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MITT BREV 2</Template>
  <TotalTime>358</TotalTime>
  <Pages>2</Pages>
  <Words>700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26</cp:revision>
  <cp:lastPrinted>2019-01-08T16:40:00Z</cp:lastPrinted>
  <dcterms:created xsi:type="dcterms:W3CDTF">2019-01-01T13:21:00Z</dcterms:created>
  <dcterms:modified xsi:type="dcterms:W3CDTF">2019-01-08T16:41:00Z</dcterms:modified>
</cp:coreProperties>
</file>